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18D5" w14:textId="0FE89B84" w:rsidR="00082586" w:rsidRDefault="00082586" w:rsidP="00D23F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3760">
        <w:rPr>
          <w:rFonts w:ascii="Times New Roman" w:hAnsi="Times New Roman" w:cs="Times New Roman"/>
          <w:b/>
          <w:sz w:val="28"/>
          <w:szCs w:val="28"/>
          <w:u w:val="single"/>
        </w:rPr>
        <w:t>Georgia Regions Cloze Reading Activity</w:t>
      </w:r>
    </w:p>
    <w:p w14:paraId="6613093A" w14:textId="51875F64" w:rsidR="00082586" w:rsidRDefault="00082586" w:rsidP="00D23F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082586" w:rsidSect="00D23F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Fill in the blanks using </w:t>
      </w:r>
      <w:r>
        <w:rPr>
          <w:rFonts w:ascii="Times New Roman" w:hAnsi="Times New Roman" w:cs="Times New Roman"/>
          <w:bCs/>
          <w:sz w:val="28"/>
          <w:szCs w:val="28"/>
        </w:rPr>
        <w:t>the word bank provided below.</w:t>
      </w:r>
      <w:r w:rsidR="00D23F74">
        <w:rPr>
          <w:rFonts w:ascii="Times New Roman" w:hAnsi="Times New Roman" w:cs="Times New Roman"/>
          <w:bCs/>
          <w:sz w:val="28"/>
          <w:szCs w:val="28"/>
        </w:rPr>
        <w:t xml:space="preserve"> You can copy/paste or type the terms into the spot that you believe they belong.</w:t>
      </w:r>
    </w:p>
    <w:p w14:paraId="3448C0A3" w14:textId="77777777" w:rsidR="00082586" w:rsidRPr="00082586" w:rsidRDefault="0008258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0E666BB3" w14:textId="77777777" w:rsidR="00082586" w:rsidRPr="00082586" w:rsidRDefault="00082586">
      <w:pPr>
        <w:rPr>
          <w:rFonts w:ascii="Times New Roman" w:hAnsi="Times New Roman" w:cs="Times New Roman"/>
          <w:color w:val="0070C0"/>
          <w:sz w:val="28"/>
          <w:szCs w:val="28"/>
        </w:rPr>
        <w:sectPr w:rsidR="00082586" w:rsidRPr="00082586" w:rsidSect="00082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957F36" w14:textId="59839310" w:rsidR="00082586" w:rsidRPr="00082586" w:rsidRDefault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 xml:space="preserve">Appalachian Plateau </w:t>
      </w:r>
      <w:r w:rsidRPr="00082586">
        <w:rPr>
          <w:rFonts w:ascii="Times New Roman" w:hAnsi="Times New Roman" w:cs="Times New Roman"/>
          <w:color w:val="0070C0"/>
          <w:sz w:val="28"/>
          <w:szCs w:val="28"/>
        </w:rPr>
        <w:t>Valley and Ridge</w:t>
      </w:r>
    </w:p>
    <w:p w14:paraId="563E302E" w14:textId="77777777" w:rsidR="00082586" w:rsidRPr="00082586" w:rsidRDefault="00082586" w:rsidP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Appalachian Plateau</w:t>
      </w:r>
    </w:p>
    <w:p w14:paraId="4FBD0948" w14:textId="77777777" w:rsidR="00082586" w:rsidRPr="00082586" w:rsidRDefault="00082586" w:rsidP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Blue Ridge Mountains</w:t>
      </w:r>
    </w:p>
    <w:p w14:paraId="2219F4E9" w14:textId="77777777" w:rsidR="00082586" w:rsidRPr="00082586" w:rsidRDefault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Brasstown Bald</w:t>
      </w:r>
    </w:p>
    <w:p w14:paraId="2E6C7B3D" w14:textId="77777777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Northeastern</w:t>
      </w:r>
    </w:p>
    <w:p w14:paraId="4948D0D2" w14:textId="77777777" w:rsidR="00082586" w:rsidRPr="00082586" w:rsidRDefault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Coastal Plains</w:t>
      </w:r>
    </w:p>
    <w:p w14:paraId="67A6E30E" w14:textId="77777777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Precipitation</w:t>
      </w:r>
    </w:p>
    <w:p w14:paraId="097FE38E" w14:textId="77777777" w:rsidR="00082586" w:rsidRPr="00082586" w:rsidRDefault="00082586" w:rsidP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 xml:space="preserve">Inner </w:t>
      </w:r>
    </w:p>
    <w:p w14:paraId="29CD3482" w14:textId="77777777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Plateau</w:t>
      </w:r>
    </w:p>
    <w:p w14:paraId="6D9909FD" w14:textId="77777777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Carpet</w:t>
      </w:r>
    </w:p>
    <w:p w14:paraId="1236951C" w14:textId="77777777" w:rsidR="00D23F74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Piedmon</w:t>
      </w:r>
      <w:r>
        <w:rPr>
          <w:rFonts w:ascii="Times New Roman" w:hAnsi="Times New Roman" w:cs="Times New Roman"/>
          <w:color w:val="0070C0"/>
          <w:sz w:val="28"/>
          <w:szCs w:val="28"/>
        </w:rPr>
        <w:t>t</w:t>
      </w:r>
    </w:p>
    <w:p w14:paraId="23212B5E" w14:textId="5CF3DB72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Coastal Plains</w:t>
      </w:r>
    </w:p>
    <w:p w14:paraId="21194C20" w14:textId="77777777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Poor</w:t>
      </w:r>
    </w:p>
    <w:p w14:paraId="400851B5" w14:textId="77777777" w:rsidR="00082586" w:rsidRPr="00082586" w:rsidRDefault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Mountains</w:t>
      </w:r>
    </w:p>
    <w:p w14:paraId="40472EA7" w14:textId="77777777" w:rsidR="00082586" w:rsidRPr="00082586" w:rsidRDefault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Northwestern</w:t>
      </w:r>
    </w:p>
    <w:p w14:paraId="5E196946" w14:textId="77777777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Rivers</w:t>
      </w:r>
    </w:p>
    <w:p w14:paraId="0427DFC9" w14:textId="77777777" w:rsidR="00082586" w:rsidRPr="00082586" w:rsidRDefault="00082586" w:rsidP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 xml:space="preserve">Blue Ridge </w:t>
      </w:r>
    </w:p>
    <w:p w14:paraId="05D580C8" w14:textId="77777777" w:rsidR="00082586" w:rsidRPr="00082586" w:rsidRDefault="00082586" w:rsidP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Outer</w:t>
      </w:r>
    </w:p>
    <w:p w14:paraId="45963448" w14:textId="77777777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Ridge</w:t>
      </w:r>
    </w:p>
    <w:p w14:paraId="6ABA3067" w14:textId="77777777" w:rsidR="00082586" w:rsidRPr="00082586" w:rsidRDefault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Outer</w:t>
      </w:r>
    </w:p>
    <w:p w14:paraId="3736D390" w14:textId="208B9D49" w:rsidR="00D23F74" w:rsidRPr="00082586" w:rsidRDefault="00082586" w:rsidP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Piedmont</w:t>
      </w:r>
    </w:p>
    <w:p w14:paraId="411750F1" w14:textId="77777777" w:rsidR="00D23F74" w:rsidRPr="00082586" w:rsidRDefault="00D23F74" w:rsidP="00D23F7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 xml:space="preserve">Inner </w:t>
      </w:r>
    </w:p>
    <w:p w14:paraId="2400AE26" w14:textId="77777777" w:rsidR="00082586" w:rsidRPr="00082586" w:rsidRDefault="00082586" w:rsidP="000825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82586">
        <w:rPr>
          <w:rFonts w:ascii="Times New Roman" w:hAnsi="Times New Roman" w:cs="Times New Roman"/>
          <w:color w:val="0070C0"/>
          <w:sz w:val="28"/>
          <w:szCs w:val="28"/>
        </w:rPr>
        <w:t>Populated</w:t>
      </w:r>
    </w:p>
    <w:p w14:paraId="0355D203" w14:textId="77777777" w:rsidR="00082586" w:rsidRDefault="00082586" w:rsidP="00BA0BAA">
      <w:pPr>
        <w:rPr>
          <w:rFonts w:ascii="Times New Roman" w:hAnsi="Times New Roman" w:cs="Times New Roman"/>
          <w:sz w:val="36"/>
          <w:szCs w:val="36"/>
        </w:rPr>
        <w:sectPr w:rsidR="00082586" w:rsidSect="00D23F74">
          <w:type w:val="continuous"/>
          <w:pgSz w:w="12240" w:h="15840"/>
          <w:pgMar w:top="1440" w:right="1080" w:bottom="1440" w:left="1800" w:header="720" w:footer="720" w:gutter="0"/>
          <w:cols w:num="3" w:space="630"/>
          <w:docGrid w:linePitch="360"/>
        </w:sectPr>
      </w:pPr>
    </w:p>
    <w:p w14:paraId="648E6381" w14:textId="77777777" w:rsidR="00AC3760" w:rsidRDefault="00AC3760" w:rsidP="00BA0BAA">
      <w:pPr>
        <w:rPr>
          <w:rFonts w:ascii="Times New Roman" w:hAnsi="Times New Roman" w:cs="Times New Roman"/>
          <w:sz w:val="36"/>
          <w:szCs w:val="36"/>
        </w:rPr>
      </w:pPr>
    </w:p>
    <w:p w14:paraId="2C80DCB6" w14:textId="77777777" w:rsidR="00AC3760" w:rsidRPr="00AC3760" w:rsidRDefault="00AC3760" w:rsidP="0008258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9FF9BF" w14:textId="77777777" w:rsidR="00BA0BAA" w:rsidRPr="00AC3760" w:rsidRDefault="00BA0BAA" w:rsidP="00D23F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60">
        <w:rPr>
          <w:rFonts w:ascii="Times New Roman" w:hAnsi="Times New Roman" w:cs="Times New Roman"/>
          <w:sz w:val="28"/>
          <w:szCs w:val="28"/>
        </w:rPr>
        <w:t>Ther</w:t>
      </w:r>
      <w:r w:rsidR="00B3183B" w:rsidRPr="00AC3760">
        <w:rPr>
          <w:rFonts w:ascii="Times New Roman" w:hAnsi="Times New Roman" w:cs="Times New Roman"/>
          <w:sz w:val="28"/>
          <w:szCs w:val="28"/>
        </w:rPr>
        <w:t>e are five regions in Georgia: (1)</w:t>
      </w:r>
      <w:r w:rsidR="00AC3760" w:rsidRPr="00AC3760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, </w:t>
      </w:r>
      <w:r w:rsidR="00B3183B" w:rsidRPr="00AC37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183B" w:rsidRPr="00AC3760">
        <w:rPr>
          <w:rFonts w:ascii="Times New Roman" w:hAnsi="Times New Roman" w:cs="Times New Roman"/>
          <w:sz w:val="28"/>
          <w:szCs w:val="28"/>
        </w:rPr>
        <w:t>2)</w:t>
      </w:r>
      <w:r w:rsidR="00AC376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C3760">
        <w:rPr>
          <w:rFonts w:ascii="Times New Roman" w:hAnsi="Times New Roman" w:cs="Times New Roman"/>
          <w:sz w:val="28"/>
          <w:szCs w:val="28"/>
        </w:rPr>
        <w:t>______________</w:t>
      </w:r>
      <w:r w:rsidR="00AC3760" w:rsidRPr="00AC3760">
        <w:rPr>
          <w:rFonts w:ascii="Times New Roman" w:hAnsi="Times New Roman" w:cs="Times New Roman"/>
          <w:sz w:val="28"/>
          <w:szCs w:val="28"/>
        </w:rPr>
        <w:t>_</w:t>
      </w:r>
      <w:r w:rsidR="00B3183B" w:rsidRPr="00AC3760">
        <w:rPr>
          <w:rFonts w:ascii="Times New Roman" w:hAnsi="Times New Roman" w:cs="Times New Roman"/>
          <w:sz w:val="28"/>
          <w:szCs w:val="28"/>
        </w:rPr>
        <w:t>, (3)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</w:t>
      </w:r>
      <w:r w:rsidR="00B3183B" w:rsidRPr="00AC3760">
        <w:rPr>
          <w:rFonts w:ascii="Times New Roman" w:hAnsi="Times New Roman" w:cs="Times New Roman"/>
          <w:sz w:val="28"/>
          <w:szCs w:val="28"/>
        </w:rPr>
        <w:t>, (4)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, and </w:t>
      </w:r>
      <w:r w:rsidR="00B3183B" w:rsidRPr="00AC3760">
        <w:rPr>
          <w:rFonts w:ascii="Times New Roman" w:hAnsi="Times New Roman" w:cs="Times New Roman"/>
          <w:sz w:val="28"/>
          <w:szCs w:val="28"/>
        </w:rPr>
        <w:t>(5)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.  The smallest region is the </w:t>
      </w:r>
      <w:r w:rsidR="00B3183B" w:rsidRPr="00AC3760">
        <w:rPr>
          <w:rFonts w:ascii="Times New Roman" w:hAnsi="Times New Roman" w:cs="Times New Roman"/>
          <w:sz w:val="28"/>
          <w:szCs w:val="28"/>
        </w:rPr>
        <w:t>(6)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 and is located in the (7)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corner of the state.  The soil is very </w:t>
      </w:r>
      <w:r w:rsidR="00B3183B" w:rsidRPr="00AC3760">
        <w:rPr>
          <w:rFonts w:ascii="Times New Roman" w:hAnsi="Times New Roman" w:cs="Times New Roman"/>
          <w:sz w:val="28"/>
          <w:szCs w:val="28"/>
        </w:rPr>
        <w:t>(8)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 for farming.  The Valley and (9)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is between the Appalachian </w:t>
      </w:r>
      <w:r w:rsidR="00B3183B" w:rsidRPr="00AC3760">
        <w:rPr>
          <w:rFonts w:ascii="Times New Roman" w:hAnsi="Times New Roman" w:cs="Times New Roman"/>
          <w:sz w:val="28"/>
          <w:szCs w:val="28"/>
        </w:rPr>
        <w:t>(10)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 </w:t>
      </w:r>
      <w:r w:rsidRPr="00AC3760">
        <w:rPr>
          <w:rFonts w:ascii="Times New Roman" w:hAnsi="Times New Roman" w:cs="Times New Roman"/>
          <w:sz w:val="28"/>
          <w:szCs w:val="28"/>
        </w:rPr>
        <w:t xml:space="preserve">and the Blue Ridge </w:t>
      </w:r>
      <w:r w:rsidR="00B3183B" w:rsidRPr="00AC3760">
        <w:rPr>
          <w:rFonts w:ascii="Times New Roman" w:hAnsi="Times New Roman" w:cs="Times New Roman"/>
          <w:sz w:val="28"/>
          <w:szCs w:val="28"/>
        </w:rPr>
        <w:t>(11)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.  It is known for it’s </w:t>
      </w:r>
      <w:r w:rsidR="00B3183B" w:rsidRPr="00AC37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183B" w:rsidRPr="00AC3760">
        <w:rPr>
          <w:rFonts w:ascii="Times New Roman" w:hAnsi="Times New Roman" w:cs="Times New Roman"/>
          <w:sz w:val="28"/>
          <w:szCs w:val="28"/>
        </w:rPr>
        <w:t>12)</w:t>
      </w:r>
      <w:r w:rsidR="00AC3760" w:rsidRPr="00AC376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C3760" w:rsidRPr="00AC3760">
        <w:rPr>
          <w:rFonts w:ascii="Times New Roman" w:hAnsi="Times New Roman" w:cs="Times New Roman"/>
          <w:sz w:val="28"/>
          <w:szCs w:val="28"/>
        </w:rPr>
        <w:t>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and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 textile industry.  In the (</w:t>
      </w:r>
      <w:proofErr w:type="gramStart"/>
      <w:r w:rsidR="00B3183B" w:rsidRPr="00AC3760">
        <w:rPr>
          <w:rFonts w:ascii="Times New Roman" w:hAnsi="Times New Roman" w:cs="Times New Roman"/>
          <w:sz w:val="28"/>
          <w:szCs w:val="28"/>
        </w:rPr>
        <w:t>13)</w:t>
      </w:r>
      <w:r w:rsidR="00AC3760" w:rsidRPr="00AC376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C3760" w:rsidRPr="00AC3760">
        <w:rPr>
          <w:rFonts w:ascii="Times New Roman" w:hAnsi="Times New Roman" w:cs="Times New Roman"/>
          <w:sz w:val="28"/>
          <w:szCs w:val="28"/>
        </w:rPr>
        <w:t>________________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portion of the state is the </w:t>
      </w:r>
      <w:r w:rsidR="00B3183B" w:rsidRPr="00AC3760">
        <w:rPr>
          <w:rFonts w:ascii="Times New Roman" w:hAnsi="Times New Roman" w:cs="Times New Roman"/>
          <w:sz w:val="28"/>
          <w:szCs w:val="28"/>
        </w:rPr>
        <w:t>(14)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Mountai</w:t>
      </w:r>
      <w:r w:rsidR="00B3183B" w:rsidRPr="00AC3760">
        <w:rPr>
          <w:rFonts w:ascii="Times New Roman" w:hAnsi="Times New Roman" w:cs="Times New Roman"/>
          <w:sz w:val="28"/>
          <w:szCs w:val="28"/>
        </w:rPr>
        <w:t>ns, home to (15)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, Georgia’s highest peak.  This region receives the most </w:t>
      </w:r>
      <w:r w:rsidR="00B3183B" w:rsidRPr="00AC3760">
        <w:rPr>
          <w:rFonts w:ascii="Times New Roman" w:hAnsi="Times New Roman" w:cs="Times New Roman"/>
          <w:sz w:val="28"/>
          <w:szCs w:val="28"/>
        </w:rPr>
        <w:t>(16)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in the state and is the starting point for most of Georgia’s </w:t>
      </w:r>
      <w:r w:rsidR="00B3183B" w:rsidRPr="00AC3760">
        <w:rPr>
          <w:rFonts w:ascii="Times New Roman" w:hAnsi="Times New Roman" w:cs="Times New Roman"/>
          <w:sz w:val="28"/>
          <w:szCs w:val="28"/>
        </w:rPr>
        <w:t>(17)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.  The </w:t>
      </w:r>
      <w:r w:rsidR="00B3183B" w:rsidRPr="00AC3760">
        <w:rPr>
          <w:rFonts w:ascii="Times New Roman" w:hAnsi="Times New Roman" w:cs="Times New Roman"/>
          <w:sz w:val="28"/>
          <w:szCs w:val="28"/>
        </w:rPr>
        <w:t>(18)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is in the middle of the state, and is the most </w:t>
      </w:r>
      <w:r w:rsidR="00B3183B" w:rsidRPr="00AC3760">
        <w:rPr>
          <w:rFonts w:ascii="Times New Roman" w:hAnsi="Times New Roman" w:cs="Times New Roman"/>
          <w:sz w:val="28"/>
          <w:szCs w:val="28"/>
        </w:rPr>
        <w:t>(19)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</w:t>
      </w:r>
      <w:r w:rsidRPr="00AC3760">
        <w:rPr>
          <w:rFonts w:ascii="Times New Roman" w:hAnsi="Times New Roman" w:cs="Times New Roman"/>
          <w:sz w:val="28"/>
          <w:szCs w:val="28"/>
        </w:rPr>
        <w:t>.  Manufacturing is important in this region, as well as farming.  The largest region is the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 (20)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___________________</w:t>
      </w:r>
      <w:r w:rsidRPr="00AC3760">
        <w:rPr>
          <w:rFonts w:ascii="Times New Roman" w:hAnsi="Times New Roman" w:cs="Times New Roman"/>
          <w:sz w:val="28"/>
          <w:szCs w:val="28"/>
        </w:rPr>
        <w:t>.  It is broken i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nto 2 areas: the </w:t>
      </w:r>
      <w:r w:rsidR="00D27C53" w:rsidRPr="00AC3760">
        <w:rPr>
          <w:rFonts w:ascii="Times New Roman" w:hAnsi="Times New Roman" w:cs="Times New Roman"/>
          <w:sz w:val="28"/>
          <w:szCs w:val="28"/>
        </w:rPr>
        <w:t>(21)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</w:t>
      </w:r>
      <w:r w:rsidR="000361B4" w:rsidRPr="00AC3760">
        <w:rPr>
          <w:rFonts w:ascii="Times New Roman" w:hAnsi="Times New Roman" w:cs="Times New Roman"/>
          <w:sz w:val="28"/>
          <w:szCs w:val="28"/>
        </w:rPr>
        <w:t xml:space="preserve"> and the </w:t>
      </w:r>
      <w:r w:rsidR="00D27C53" w:rsidRPr="00AC3760">
        <w:rPr>
          <w:rFonts w:ascii="Times New Roman" w:hAnsi="Times New Roman" w:cs="Times New Roman"/>
          <w:sz w:val="28"/>
          <w:szCs w:val="28"/>
        </w:rPr>
        <w:t>(22)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 </w:t>
      </w:r>
      <w:r w:rsidRPr="00AC3760">
        <w:rPr>
          <w:rFonts w:ascii="Times New Roman" w:hAnsi="Times New Roman" w:cs="Times New Roman"/>
          <w:sz w:val="28"/>
          <w:szCs w:val="28"/>
        </w:rPr>
        <w:t xml:space="preserve">Coastal 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Plain.  The </w:t>
      </w:r>
      <w:r w:rsidR="00D27C53" w:rsidRPr="00AC3760">
        <w:rPr>
          <w:rFonts w:ascii="Times New Roman" w:hAnsi="Times New Roman" w:cs="Times New Roman"/>
          <w:sz w:val="28"/>
          <w:szCs w:val="28"/>
        </w:rPr>
        <w:t>(23)</w:t>
      </w:r>
      <w:r w:rsidR="00AC3760" w:rsidRPr="00AC3760">
        <w:rPr>
          <w:rFonts w:ascii="Times New Roman" w:hAnsi="Times New Roman" w:cs="Times New Roman"/>
          <w:sz w:val="28"/>
          <w:szCs w:val="28"/>
        </w:rPr>
        <w:t>_____________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Coastal Plain is the agricultural heartland of the state</w:t>
      </w:r>
      <w:r w:rsidR="00B3183B" w:rsidRPr="00AC3760">
        <w:rPr>
          <w:rFonts w:ascii="Times New Roman" w:hAnsi="Times New Roman" w:cs="Times New Roman"/>
          <w:sz w:val="28"/>
          <w:szCs w:val="28"/>
        </w:rPr>
        <w:t xml:space="preserve">.  The </w:t>
      </w:r>
      <w:r w:rsidR="00D27C53" w:rsidRPr="00AC37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27C53" w:rsidRPr="00AC3760">
        <w:rPr>
          <w:rFonts w:ascii="Times New Roman" w:hAnsi="Times New Roman" w:cs="Times New Roman"/>
          <w:sz w:val="28"/>
          <w:szCs w:val="28"/>
        </w:rPr>
        <w:t>24)</w:t>
      </w:r>
      <w:r w:rsidR="00AC3760" w:rsidRPr="00AC376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C3760" w:rsidRPr="00AC3760">
        <w:rPr>
          <w:rFonts w:ascii="Times New Roman" w:hAnsi="Times New Roman" w:cs="Times New Roman"/>
          <w:sz w:val="28"/>
          <w:szCs w:val="28"/>
        </w:rPr>
        <w:t>____________</w:t>
      </w:r>
      <w:r w:rsidRPr="00AC3760">
        <w:rPr>
          <w:rFonts w:ascii="Times New Roman" w:hAnsi="Times New Roman" w:cs="Times New Roman"/>
          <w:sz w:val="28"/>
          <w:szCs w:val="28"/>
        </w:rPr>
        <w:t xml:space="preserve"> Coastal Plain is known for </w:t>
      </w:r>
      <w:r w:rsidR="00FF148A" w:rsidRPr="00AC3760">
        <w:rPr>
          <w:rFonts w:ascii="Times New Roman" w:hAnsi="Times New Roman" w:cs="Times New Roman"/>
          <w:sz w:val="28"/>
          <w:szCs w:val="28"/>
        </w:rPr>
        <w:t>its</w:t>
      </w:r>
      <w:r w:rsidRPr="00AC3760">
        <w:rPr>
          <w:rFonts w:ascii="Times New Roman" w:hAnsi="Times New Roman" w:cs="Times New Roman"/>
          <w:sz w:val="28"/>
          <w:szCs w:val="28"/>
        </w:rPr>
        <w:t xml:space="preserve"> paper industry. </w:t>
      </w:r>
    </w:p>
    <w:p w14:paraId="223D071B" w14:textId="77777777" w:rsidR="000361B4" w:rsidRPr="00AC3760" w:rsidRDefault="000361B4" w:rsidP="000361B4">
      <w:pPr>
        <w:rPr>
          <w:rFonts w:ascii="Times New Roman" w:hAnsi="Times New Roman"/>
          <w:sz w:val="28"/>
          <w:szCs w:val="28"/>
        </w:rPr>
      </w:pPr>
    </w:p>
    <w:sectPr w:rsidR="000361B4" w:rsidRPr="00AC3760" w:rsidSect="00D23F74">
      <w:type w:val="continuous"/>
      <w:pgSz w:w="12240" w:h="15840"/>
      <w:pgMar w:top="1440" w:right="81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07CE" w14:textId="77777777" w:rsidR="00D23F74" w:rsidRDefault="00D23F74" w:rsidP="00D23F74">
      <w:r>
        <w:separator/>
      </w:r>
    </w:p>
  </w:endnote>
  <w:endnote w:type="continuationSeparator" w:id="0">
    <w:p w14:paraId="04B839F2" w14:textId="77777777" w:rsidR="00D23F74" w:rsidRDefault="00D23F74" w:rsidP="00D2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3EAB" w14:textId="77777777" w:rsidR="00D23F74" w:rsidRDefault="00D23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48AB" w14:textId="77777777" w:rsidR="00D23F74" w:rsidRDefault="00D23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7116" w14:textId="77777777" w:rsidR="00D23F74" w:rsidRDefault="00D23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0CA3" w14:textId="77777777" w:rsidR="00D23F74" w:rsidRDefault="00D23F74" w:rsidP="00D23F74">
      <w:r>
        <w:separator/>
      </w:r>
    </w:p>
  </w:footnote>
  <w:footnote w:type="continuationSeparator" w:id="0">
    <w:p w14:paraId="7FDBCD1A" w14:textId="77777777" w:rsidR="00D23F74" w:rsidRDefault="00D23F74" w:rsidP="00D2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861E" w14:textId="77777777" w:rsidR="00D23F74" w:rsidRDefault="00D23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1FB6" w14:textId="77777777" w:rsidR="00D23F74" w:rsidRDefault="00D23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77DE" w14:textId="77777777" w:rsidR="00D23F74" w:rsidRDefault="00D23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20B"/>
    <w:rsid w:val="000361B4"/>
    <w:rsid w:val="00082586"/>
    <w:rsid w:val="000C396E"/>
    <w:rsid w:val="003B720B"/>
    <w:rsid w:val="004E2D62"/>
    <w:rsid w:val="00AC3760"/>
    <w:rsid w:val="00B3183B"/>
    <w:rsid w:val="00BA0BAA"/>
    <w:rsid w:val="00D23F74"/>
    <w:rsid w:val="00D27C53"/>
    <w:rsid w:val="00E26A29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23BE1E"/>
  <w14:defaultImageDpi w14:val="300"/>
  <w15:docId w15:val="{11F43CE8-A61F-417E-8134-F2A7FBA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F74"/>
  </w:style>
  <w:style w:type="paragraph" w:styleId="Footer">
    <w:name w:val="footer"/>
    <w:basedOn w:val="Normal"/>
    <w:link w:val="FooterChar"/>
    <w:uiPriority w:val="99"/>
    <w:unhideWhenUsed/>
    <w:rsid w:val="00D23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Sproul</dc:creator>
  <cp:keywords/>
  <dc:description/>
  <cp:lastModifiedBy>Chapman, Celena</cp:lastModifiedBy>
  <cp:revision>2</cp:revision>
  <dcterms:created xsi:type="dcterms:W3CDTF">2022-07-15T15:19:00Z</dcterms:created>
  <dcterms:modified xsi:type="dcterms:W3CDTF">2022-07-15T15:19:00Z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2022-07-15T15:07:49Z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405de82e-46d9-4abb-acd6-65559c2e78b6</vt:lpwstr>
  </property>
  <property fmtid="{D5CDD505-2E9C-101B-9397-08002B2CF9AE}" pid="8" name="MSIP_Label_0ee3c538-ec52-435f-ae58-017644bd9513_ContentBits">
    <vt:lpwstr>0</vt:lpwstr>
  </property>
</Properties>
</file>